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rmalWeb"/>
        <w:shd w:val="clear" w:color="auto" w:fill="548DD4"/>
        <w:ind w:firstLine="2124"/>
        <w:jc w:val="right"/>
        <w:rPr>
          <w:rStyle w:val="Textoennegrita"/>
          <w:rFonts w:ascii="Arial" w:hAnsi="Arial" w:cs="Arial"/>
          <w:color w:val="EEECE1"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22860" distL="120396" distR="122047" simplePos="0" relativeHeight="251656704" behindDoc="0" locked="0" layoutInCell="1" allowOverlap="1">
            <wp:simplePos x="0" y="0"/>
            <wp:positionH relativeFrom="column">
              <wp:posOffset>20701</wp:posOffset>
            </wp:positionH>
            <wp:positionV relativeFrom="paragraph">
              <wp:posOffset>80010</wp:posOffset>
            </wp:positionV>
            <wp:extent cx="6312916" cy="3329940"/>
            <wp:effectExtent l="0" t="0" r="0" b="3810"/>
            <wp:wrapSquare wrapText="bothSides"/>
            <wp:docPr id="15" name="Imagen 12" descr="http://turismoteguise.com/includes/timthumb.php?w=725&amp;h=370&amp;zc=1&amp;q=100&amp;src=imagenes/rutas/Villa-de-Teguise-torre-castil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urismoteguise.com/includes/timthumb.php?w=725&amp;h=370&amp;zc=1&amp;q=100&amp;src=imagenes/rutas/Villa-de-Teguise-torre-cast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noProof/>
          <w:color w:val="EEECE1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140970</wp:posOffset>
            </wp:positionV>
            <wp:extent cx="1905000" cy="1478280"/>
            <wp:effectExtent l="0" t="0" r="0" b="0"/>
            <wp:wrapSquare wrapText="bothSides"/>
            <wp:docPr id="14" name="Imagen 15" descr="https://teguise.es/wp-content/uploads/2015/09/teguise200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teguise.es/wp-content/uploads/2015/09/teguise200t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Arial" w:hAnsi="Arial" w:cs="Arial"/>
          <w:color w:val="EEECE1"/>
          <w:sz w:val="40"/>
          <w:szCs w:val="40"/>
        </w:rPr>
        <w:t xml:space="preserve">                         Isidro Rito Alonso Gil</w:t>
      </w:r>
    </w:p>
    <w:p>
      <w:pPr>
        <w:pStyle w:val="NormalWeb"/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109220</wp:posOffset>
            </wp:positionV>
            <wp:extent cx="2450465" cy="3098800"/>
            <wp:effectExtent l="0" t="0" r="6985" b="6350"/>
            <wp:wrapSquare wrapText="bothSides"/>
            <wp:docPr id="13" name="Imagen 12" descr="https://sede.teguise.es/images/gallerys/pages/images/ISIDRO%20ALONSO%20GIL%20(C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sede.teguise.es/images/gallerys/pages/images/ISIDRO%20ALONSO%20GIL%20(CC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Concejal CC</w:t>
      </w:r>
    </w:p>
    <w:p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 xml:space="preserve">  (Coalición Canaria)     </w:t>
      </w:r>
    </w:p>
    <w:p>
      <w:pPr>
        <w:pStyle w:val="NormalWeb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Concejal de Bienestar Social, Vivienda, Igualdad, Accesibilidad, Sanidad, Nuevas Tecnologías, Radio Municipal, Agencia de Desarrollo Local y Empleo</w:t>
      </w:r>
      <w:bookmarkStart w:id="0" w:name="_GoBack"/>
      <w:bookmarkEnd w:id="0"/>
      <w:r>
        <w:rPr>
          <w:b/>
          <w:bCs/>
          <w:sz w:val="26"/>
          <w:szCs w:val="26"/>
        </w:rPr>
        <w:t>.</w:t>
      </w:r>
    </w:p>
    <w:p>
      <w:pPr>
        <w:pStyle w:val="NormalWeb"/>
        <w:jc w:val="both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  <w:hyperlink r:id="rId8" w:history="1">
        <w:r>
          <w:rPr>
            <w:rStyle w:val="Hipervnculo"/>
            <w:rFonts w:ascii="Calibri" w:hAnsi="Calibri" w:cs="Calibri"/>
            <w:sz w:val="22"/>
            <w:szCs w:val="22"/>
            <w:shd w:val="clear" w:color="auto" w:fill="FFFFFF"/>
          </w:rPr>
          <w:t>ialonso@teguise.es</w:t>
        </w:r>
      </w:hyperlink>
    </w:p>
    <w:p>
      <w:pPr>
        <w:pStyle w:val="NormalWeb"/>
        <w:jc w:val="both"/>
        <w:rPr>
          <w:rFonts w:cs="Calibri"/>
        </w:rPr>
      </w:pPr>
      <w:r>
        <w:rPr>
          <w:rFonts w:cs="Calibri"/>
        </w:rPr>
        <w:t>Tfno.: 928-845339 / 689375542</w:t>
      </w:r>
    </w:p>
    <w:p>
      <w:pPr>
        <w:pStyle w:val="NormalWeb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>
        <w:rPr>
          <w:b/>
          <w:bCs/>
          <w:color w:val="333333"/>
          <w:sz w:val="26"/>
          <w:szCs w:val="26"/>
          <w:shd w:val="clear" w:color="auto" w:fill="FFFFFF"/>
        </w:rPr>
        <w:t>Nacido en el año 1.968. Amplia formación Reglada y No Reglada, entre la que se incluye Docencia para la Formación Profesional en el  Empleo, Cursos de Especialización Tributaria y actualmente realizando estudios universitarios en la UNED y en el CIFP Zonzamas, como  Técnico Superior Coordinación de Emergencias y Protección Civil. Trayectoria laboral y profesional, de casi 30 años, en el sector privado,  como docente en formación profesional en sector privado, y en la Administración Pública (Registro de la Propiedad de Arrecife / Oficina  Tributaria Lanzarote) como Técnico Coordinador Oficina.</w:t>
      </w:r>
    </w:p>
    <w:p>
      <w:pPr>
        <w:pStyle w:val="NormalWeb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>
        <w:rPr>
          <w:b/>
          <w:bCs/>
          <w:color w:val="333333"/>
          <w:sz w:val="26"/>
          <w:szCs w:val="26"/>
          <w:shd w:val="clear" w:color="auto" w:fill="FFFFFF"/>
        </w:rPr>
        <w:t>Miembro del Comité Local de Coalición Canaria en Teguise desde hace muchos años.</w:t>
      </w:r>
    </w:p>
    <w:p>
      <w:pPr>
        <w:pStyle w:val="NormalWeb"/>
        <w:jc w:val="both"/>
        <w:rPr>
          <w:rFonts w:cs="Calibri"/>
        </w:rPr>
      </w:pPr>
    </w:p>
    <w:sectPr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nso@teguis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Teguise</Company>
  <LinksUpToDate>false</LinksUpToDate>
  <CharactersWithSpaces>1011</CharactersWithSpaces>
  <SharedDoc>false</SharedDoc>
  <HLinks>
    <vt:vector size="6" baseType="variant"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mailto:ialonso@teguise.es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amgonzalez</dc:creator>
  <cp:lastModifiedBy>Ana María González Treviño</cp:lastModifiedBy>
  <cp:revision>2</cp:revision>
  <cp:lastPrinted>2020-01-28T10:07:00Z</cp:lastPrinted>
  <dcterms:created xsi:type="dcterms:W3CDTF">2021-02-04T08:06:00Z</dcterms:created>
  <dcterms:modified xsi:type="dcterms:W3CDTF">2021-02-04T08:06:00Z</dcterms:modified>
</cp:coreProperties>
</file>