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NormalWeb"/>
        <w:shd w:val="clear" w:color="auto" w:fill="548DD4"/>
        <w:ind w:firstLine="2124"/>
        <w:jc w:val="both"/>
        <w:rPr>
          <w:rStyle w:val="Textoennegrita"/>
          <w:rFonts w:ascii="Arial" w:hAnsi="Arial" w:cs="Arial"/>
          <w:color w:val="EEECE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4020820</wp:posOffset>
            </wp:positionV>
            <wp:extent cx="2255520" cy="2964180"/>
            <wp:effectExtent l="19050" t="0" r="0" b="0"/>
            <wp:wrapSquare wrapText="bothSides"/>
            <wp:docPr id="5" name="Imagen 5" descr="https://sede.teguise.es/images/gallerys/pages/images/ALICIA%20P%C3%81EZ%20GUADALUPE%20(CC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ede.teguise.es/images/gallerys/pages/images/ALICIA%20P%C3%81EZ%20GUADALUPE%20(CC)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EEECE1"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140970</wp:posOffset>
            </wp:positionV>
            <wp:extent cx="1905000" cy="1478280"/>
            <wp:effectExtent l="0" t="0" r="0" b="0"/>
            <wp:wrapSquare wrapText="bothSides"/>
            <wp:docPr id="3" name="Imagen 15" descr="https://teguise.es/wp-content/uploads/2015/09/teguise200t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https://teguise.es/wp-content/uploads/2015/09/teguise200ts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EEECE1"/>
          <w:sz w:val="40"/>
          <w:szCs w:val="40"/>
        </w:rPr>
        <w:drawing>
          <wp:anchor distT="0" distB="7620" distL="114300" distR="116840" simplePos="0" relativeHeight="251656704" behindDoc="0" locked="0" layoutInCell="1" allowOverlap="1">
            <wp:simplePos x="0" y="0"/>
            <wp:positionH relativeFrom="column">
              <wp:posOffset>18161</wp:posOffset>
            </wp:positionH>
            <wp:positionV relativeFrom="paragraph">
              <wp:posOffset>201930</wp:posOffset>
            </wp:positionV>
            <wp:extent cx="6525514" cy="3329940"/>
            <wp:effectExtent l="19050" t="0" r="8636" b="0"/>
            <wp:wrapSquare wrapText="bothSides"/>
            <wp:docPr id="2" name="Imagen 12" descr="http://turismoteguise.com/includes/timthumb.php?w=725&amp;h=370&amp;zc=1&amp;q=100&amp;src=imagenes/rutas/Villa-de-Teguise-torre-castil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urismoteguise.com/includes/timthumb.php?w=725&amp;h=370&amp;zc=1&amp;q=100&amp;src=imagenes/rutas/Villa-de-Teguise-torre-castil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514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Textoennegrita"/>
          <w:rFonts w:ascii="Arial" w:hAnsi="Arial" w:cs="Arial"/>
          <w:color w:val="EEECE1"/>
          <w:sz w:val="40"/>
          <w:szCs w:val="40"/>
        </w:rPr>
        <w:t xml:space="preserve">                            Alicia Mª Páez Guadalupe</w:t>
      </w:r>
    </w:p>
    <w:p>
      <w:pPr>
        <w:pStyle w:val="NormalWeb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Concejala CC</w:t>
      </w:r>
    </w:p>
    <w:p>
      <w:pPr>
        <w:pStyle w:val="Normal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(Coalición Canaria)     </w:t>
      </w:r>
    </w:p>
    <w:p>
      <w:pPr>
        <w:pStyle w:val="Normal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Concejala Delegada de La Graciosa, Pesca y Medio Ambiente</w:t>
      </w:r>
    </w:p>
    <w:p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hyperlink r:id="rId8" w:history="1">
        <w:r>
          <w:rPr>
            <w:rStyle w:val="Hipervnculo"/>
            <w:rFonts w:ascii="Arial" w:hAnsi="Arial" w:cs="Arial"/>
            <w:color w:val="0099FF"/>
            <w:sz w:val="22"/>
            <w:szCs w:val="22"/>
          </w:rPr>
          <w:t>apaez@teguise.es</w:t>
        </w:r>
      </w:hyperlink>
    </w:p>
    <w:p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u w:val="single"/>
        </w:rPr>
        <w:t>Tfno: 928-842000-928842177</w:t>
      </w:r>
    </w:p>
    <w:p>
      <w:pPr>
        <w:pStyle w:val="NormalWeb"/>
        <w:jc w:val="both"/>
        <w:rPr>
          <w:rStyle w:val="Textoennegrita"/>
          <w:rFonts w:ascii="Arial" w:hAnsi="Arial" w:cs="Arial"/>
          <w:color w:val="333333"/>
        </w:rPr>
      </w:pPr>
    </w:p>
    <w:p>
      <w:pPr>
        <w:pStyle w:val="NormalWeb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Nacida el 28 de Enero de 1973, natural de La Graciosa. Estudios Bachiller de humanidades.</w:t>
      </w:r>
    </w:p>
    <w:p>
      <w:pPr>
        <w:pStyle w:val="NormalWeb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Ha trabajado en negocio familiar y como guía vigilante del parque del Archipiélago Chinijo para Tragsa.</w:t>
      </w:r>
    </w:p>
    <w:p>
      <w:pPr>
        <w:pStyle w:val="NormalWeb"/>
        <w:jc w:val="both"/>
      </w:pPr>
    </w:p>
    <w:sectPr>
      <w:pgSz w:w="11906" w:h="16838"/>
      <w:pgMar w:top="426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alde@teguise.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sede.teguise.es/images/gallerys/pages/images/ALICIA%20P%C3%81EZ%20GUADALUPE%20(CC)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Links>
    <vt:vector size="12" baseType="variant">
      <vt:variant>
        <vt:i4>1245230</vt:i4>
      </vt:variant>
      <vt:variant>
        <vt:i4>0</vt:i4>
      </vt:variant>
      <vt:variant>
        <vt:i4>0</vt:i4>
      </vt:variant>
      <vt:variant>
        <vt:i4>5</vt:i4>
      </vt:variant>
      <vt:variant>
        <vt:lpwstr>mailto:alcalde@teguise.es</vt:lpwstr>
      </vt:variant>
      <vt:variant>
        <vt:lpwstr/>
      </vt:variant>
      <vt:variant>
        <vt:i4>2228332</vt:i4>
      </vt:variant>
      <vt:variant>
        <vt:i4>-1</vt:i4>
      </vt:variant>
      <vt:variant>
        <vt:i4>1029</vt:i4>
      </vt:variant>
      <vt:variant>
        <vt:i4>1</vt:i4>
      </vt:variant>
      <vt:variant>
        <vt:lpwstr>https://sede.teguise.es/images/gallerys/pages/images/ALICIA%20P%C3%81EZ%20GUADALUPE%20(CC).jpg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amgonzalez</dc:creator>
  <cp:lastModifiedBy>amgonzalez</cp:lastModifiedBy>
  <cp:revision>2</cp:revision>
  <dcterms:created xsi:type="dcterms:W3CDTF">2021-02-03T13:05:00Z</dcterms:created>
  <dcterms:modified xsi:type="dcterms:W3CDTF">2021-02-03T13:05:00Z</dcterms:modified>
</cp:coreProperties>
</file>